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28" w:rsidRPr="00687A28" w:rsidRDefault="00687A28" w:rsidP="00687A28">
      <w:pPr>
        <w:spacing w:after="0" w:line="240" w:lineRule="auto"/>
        <w:rPr>
          <w:rFonts w:ascii="Garamond" w:hAnsi="Garamond"/>
          <w:sz w:val="28"/>
          <w:szCs w:val="28"/>
        </w:rPr>
      </w:pPr>
      <w:r w:rsidRPr="00687A28">
        <w:rPr>
          <w:rFonts w:ascii="Garamond" w:hAnsi="Garamond"/>
          <w:sz w:val="28"/>
          <w:szCs w:val="28"/>
        </w:rPr>
        <w:t>Name: ____</w:t>
      </w:r>
      <w:r w:rsidR="00041B0A">
        <w:rPr>
          <w:rFonts w:ascii="Garamond" w:hAnsi="Garamond"/>
          <w:sz w:val="28"/>
          <w:szCs w:val="28"/>
        </w:rPr>
        <w:t>___________________________</w:t>
      </w:r>
      <w:r w:rsidR="00041B0A">
        <w:rPr>
          <w:rFonts w:ascii="Garamond" w:hAnsi="Garamond"/>
          <w:sz w:val="28"/>
          <w:szCs w:val="28"/>
        </w:rPr>
        <w:tab/>
      </w:r>
      <w:r w:rsidR="00041B0A">
        <w:rPr>
          <w:rFonts w:ascii="Garamond" w:hAnsi="Garamond"/>
          <w:sz w:val="28"/>
          <w:szCs w:val="28"/>
        </w:rPr>
        <w:tab/>
      </w:r>
      <w:r w:rsidR="00041B0A">
        <w:rPr>
          <w:rFonts w:ascii="Garamond" w:hAnsi="Garamond"/>
          <w:sz w:val="28"/>
          <w:szCs w:val="28"/>
        </w:rPr>
        <w:tab/>
      </w:r>
      <w:r w:rsidR="00041B0A">
        <w:rPr>
          <w:rFonts w:ascii="Garamond" w:hAnsi="Garamond"/>
          <w:sz w:val="28"/>
          <w:szCs w:val="28"/>
        </w:rPr>
        <w:tab/>
      </w:r>
      <w:r w:rsidRPr="00687A28">
        <w:rPr>
          <w:rFonts w:ascii="Garamond" w:hAnsi="Garamond"/>
          <w:sz w:val="28"/>
          <w:szCs w:val="28"/>
        </w:rPr>
        <w:t>APES</w:t>
      </w:r>
    </w:p>
    <w:p w:rsidR="00687A28" w:rsidRPr="00687A28" w:rsidRDefault="00A27CE2" w:rsidP="00687A28">
      <w:pPr>
        <w:spacing w:after="0" w:line="240" w:lineRule="auto"/>
        <w:rPr>
          <w:rFonts w:ascii="Garamond" w:hAnsi="Garamond"/>
          <w:sz w:val="28"/>
          <w:szCs w:val="28"/>
        </w:rPr>
      </w:pPr>
      <w:r>
        <w:rPr>
          <w:rFonts w:ascii="Garamond" w:hAnsi="Garamond"/>
          <w:sz w:val="28"/>
          <w:szCs w:val="28"/>
        </w:rPr>
        <w:t>Due Date: _________</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00041B0A">
        <w:rPr>
          <w:rFonts w:ascii="Garamond" w:hAnsi="Garamond"/>
          <w:sz w:val="28"/>
          <w:szCs w:val="28"/>
        </w:rPr>
        <w:tab/>
      </w:r>
      <w:r w:rsidR="00687A28" w:rsidRPr="00687A28">
        <w:rPr>
          <w:rFonts w:ascii="Garamond" w:hAnsi="Garamond"/>
          <w:sz w:val="28"/>
          <w:szCs w:val="28"/>
        </w:rPr>
        <w:t>Mrs. Pefanis</w:t>
      </w:r>
    </w:p>
    <w:p w:rsidR="00687A28" w:rsidRPr="00084312" w:rsidRDefault="00687A28" w:rsidP="00687A28">
      <w:pPr>
        <w:spacing w:after="0" w:line="240" w:lineRule="auto"/>
        <w:rPr>
          <w:rFonts w:ascii="Garamond" w:hAnsi="Garamond"/>
          <w:sz w:val="20"/>
          <w:szCs w:val="20"/>
        </w:rPr>
      </w:pPr>
    </w:p>
    <w:p w:rsidR="00401111" w:rsidRPr="00687A28" w:rsidRDefault="00687A28" w:rsidP="00687A28">
      <w:pPr>
        <w:spacing w:after="0" w:line="240" w:lineRule="auto"/>
        <w:jc w:val="center"/>
        <w:rPr>
          <w:rFonts w:ascii="Garamond" w:hAnsi="Garamond"/>
          <w:b/>
          <w:sz w:val="36"/>
          <w:szCs w:val="36"/>
        </w:rPr>
      </w:pPr>
      <w:r>
        <w:rPr>
          <w:rFonts w:ascii="Garamond" w:hAnsi="Garamond"/>
          <w:b/>
          <w:sz w:val="36"/>
          <w:szCs w:val="36"/>
        </w:rPr>
        <w:t>Free Response Question</w:t>
      </w:r>
    </w:p>
    <w:p w:rsidR="00687A28" w:rsidRPr="00687A28" w:rsidRDefault="008B24F4" w:rsidP="00687A28">
      <w:pPr>
        <w:spacing w:after="0" w:line="240" w:lineRule="auto"/>
        <w:jc w:val="center"/>
        <w:rPr>
          <w:rFonts w:ascii="Garamond" w:hAnsi="Garamond"/>
          <w:b/>
          <w:sz w:val="36"/>
          <w:szCs w:val="36"/>
        </w:rPr>
      </w:pPr>
      <w:r>
        <w:rPr>
          <w:rFonts w:ascii="Garamond" w:hAnsi="Garamond"/>
          <w:b/>
          <w:sz w:val="36"/>
          <w:szCs w:val="36"/>
        </w:rPr>
        <w:t>Unit 5 (Chapters 10 &amp; 11</w:t>
      </w:r>
      <w:r w:rsidR="00136B1D">
        <w:rPr>
          <w:rFonts w:ascii="Garamond" w:hAnsi="Garamond"/>
          <w:b/>
          <w:sz w:val="36"/>
          <w:szCs w:val="36"/>
        </w:rPr>
        <w:t>)</w:t>
      </w:r>
    </w:p>
    <w:p w:rsidR="00687A28" w:rsidRPr="00084312" w:rsidRDefault="00687A28" w:rsidP="00687A28">
      <w:pPr>
        <w:spacing w:after="0" w:line="240" w:lineRule="auto"/>
        <w:rPr>
          <w:rFonts w:ascii="Garamond" w:hAnsi="Garamond"/>
          <w:sz w:val="20"/>
          <w:szCs w:val="20"/>
        </w:rPr>
      </w:pPr>
    </w:p>
    <w:p w:rsidR="00687A28" w:rsidRPr="007834EF" w:rsidRDefault="00A27CE2" w:rsidP="00A27CE2">
      <w:pPr>
        <w:spacing w:after="0" w:line="240" w:lineRule="auto"/>
        <w:jc w:val="both"/>
        <w:rPr>
          <w:rFonts w:ascii="Garamond" w:hAnsi="Garamond"/>
          <w:sz w:val="26"/>
          <w:szCs w:val="26"/>
        </w:rPr>
      </w:pPr>
      <w:r w:rsidRPr="007834EF">
        <w:rPr>
          <w:rFonts w:ascii="Garamond" w:hAnsi="Garamond"/>
          <w:b/>
          <w:sz w:val="26"/>
          <w:szCs w:val="26"/>
          <w:u w:val="single"/>
        </w:rPr>
        <w:t>Directions:</w:t>
      </w:r>
      <w:r w:rsidRPr="007834EF">
        <w:rPr>
          <w:rFonts w:ascii="Garamond" w:hAnsi="Garamond"/>
          <w:sz w:val="26"/>
          <w:szCs w:val="26"/>
        </w:rPr>
        <w:t xml:space="preserve">  </w:t>
      </w:r>
      <w:r w:rsidR="00687A28" w:rsidRPr="007834EF">
        <w:rPr>
          <w:rFonts w:ascii="Garamond" w:hAnsi="Garamond"/>
          <w:sz w:val="26"/>
          <w:szCs w:val="26"/>
        </w:rPr>
        <w:t>Choose</w:t>
      </w:r>
      <w:r w:rsidR="00041B0A" w:rsidRPr="007834EF">
        <w:rPr>
          <w:rFonts w:ascii="Garamond" w:hAnsi="Garamond"/>
          <w:sz w:val="26"/>
          <w:szCs w:val="26"/>
        </w:rPr>
        <w:t xml:space="preserve"> one out of the following two q</w:t>
      </w:r>
      <w:r w:rsidR="00687A28" w:rsidRPr="007834EF">
        <w:rPr>
          <w:rFonts w:ascii="Garamond" w:hAnsi="Garamond"/>
          <w:sz w:val="26"/>
          <w:szCs w:val="26"/>
        </w:rPr>
        <w:t>uestions to answer.  You may use the textbook</w:t>
      </w:r>
      <w:r w:rsidR="008B24F4">
        <w:rPr>
          <w:rFonts w:ascii="Garamond" w:hAnsi="Garamond"/>
          <w:sz w:val="26"/>
          <w:szCs w:val="26"/>
        </w:rPr>
        <w:t xml:space="preserve"> or the internet</w:t>
      </w:r>
      <w:r w:rsidR="00687A28" w:rsidRPr="007834EF">
        <w:rPr>
          <w:rFonts w:ascii="Garamond" w:hAnsi="Garamond"/>
          <w:sz w:val="26"/>
          <w:szCs w:val="26"/>
        </w:rPr>
        <w:t xml:space="preserve"> for assistance.  </w:t>
      </w:r>
      <w:r w:rsidR="008B24F4">
        <w:rPr>
          <w:rFonts w:ascii="Garamond" w:hAnsi="Garamond"/>
          <w:sz w:val="26"/>
          <w:szCs w:val="26"/>
        </w:rPr>
        <w:t xml:space="preserve">Please work on this activity individually!  This is NOT a group activity and your answers should not be the same as someone else’s answers.  </w:t>
      </w:r>
      <w:r w:rsidR="00687A28" w:rsidRPr="007834EF">
        <w:rPr>
          <w:rFonts w:ascii="Garamond" w:hAnsi="Garamond"/>
          <w:sz w:val="26"/>
          <w:szCs w:val="26"/>
        </w:rPr>
        <w:t>This assignment will be handed in</w:t>
      </w:r>
      <w:r w:rsidR="00041B0A" w:rsidRPr="007834EF">
        <w:rPr>
          <w:rFonts w:ascii="Garamond" w:hAnsi="Garamond"/>
          <w:sz w:val="26"/>
          <w:szCs w:val="26"/>
        </w:rPr>
        <w:t xml:space="preserve"> and grade</w:t>
      </w:r>
      <w:r w:rsidR="008B24F4">
        <w:rPr>
          <w:rFonts w:ascii="Garamond" w:hAnsi="Garamond"/>
          <w:sz w:val="26"/>
          <w:szCs w:val="26"/>
        </w:rPr>
        <w:t>d using an AP rubric</w:t>
      </w:r>
      <w:r w:rsidR="00687A28" w:rsidRPr="007834EF">
        <w:rPr>
          <w:rFonts w:ascii="Garamond" w:hAnsi="Garamond"/>
          <w:sz w:val="26"/>
          <w:szCs w:val="26"/>
        </w:rPr>
        <w:t>.</w:t>
      </w:r>
      <w:r>
        <w:rPr>
          <w:rFonts w:ascii="Garamond" w:hAnsi="Garamond"/>
          <w:sz w:val="26"/>
          <w:szCs w:val="26"/>
        </w:rPr>
        <w:t xml:space="preserve">  </w:t>
      </w:r>
      <w:r w:rsidR="00687A28" w:rsidRPr="007834EF">
        <w:rPr>
          <w:rFonts w:ascii="Garamond" w:hAnsi="Garamond"/>
          <w:sz w:val="26"/>
          <w:szCs w:val="26"/>
        </w:rPr>
        <w:t>Write your answer to each part clearly.  Support your answers with relevant information and examples.  Where calculations are required, show your work.</w:t>
      </w:r>
    </w:p>
    <w:p w:rsidR="00687A28" w:rsidRPr="007834EF" w:rsidRDefault="00687A28" w:rsidP="00687A28">
      <w:pPr>
        <w:spacing w:after="0" w:line="240" w:lineRule="auto"/>
        <w:rPr>
          <w:rFonts w:ascii="Garamond" w:hAnsi="Garamond"/>
          <w:sz w:val="26"/>
          <w:szCs w:val="26"/>
        </w:rPr>
      </w:pPr>
    </w:p>
    <w:p w:rsidR="003B34F0" w:rsidRDefault="00687A28" w:rsidP="008B24F4">
      <w:pPr>
        <w:spacing w:after="0" w:line="240" w:lineRule="auto"/>
        <w:jc w:val="both"/>
        <w:rPr>
          <w:rFonts w:ascii="Garamond" w:hAnsi="Garamond"/>
          <w:sz w:val="26"/>
          <w:szCs w:val="26"/>
        </w:rPr>
      </w:pPr>
      <w:r w:rsidRPr="007834EF">
        <w:rPr>
          <w:rFonts w:ascii="Garamond" w:hAnsi="Garamond"/>
          <w:b/>
          <w:sz w:val="26"/>
          <w:szCs w:val="26"/>
        </w:rPr>
        <w:t>1.</w:t>
      </w:r>
      <w:r w:rsidRPr="007834EF">
        <w:rPr>
          <w:rFonts w:ascii="Garamond" w:hAnsi="Garamond"/>
          <w:sz w:val="26"/>
          <w:szCs w:val="26"/>
        </w:rPr>
        <w:t xml:space="preserve"> </w:t>
      </w:r>
      <w:r w:rsidR="008B24F4">
        <w:rPr>
          <w:rFonts w:ascii="Garamond" w:hAnsi="Garamond"/>
          <w:sz w:val="26"/>
          <w:szCs w:val="26"/>
        </w:rPr>
        <w:t xml:space="preserve">When the western states were initially settled, large tracts of land were deemed unusable for agriculture.  This land was never claimed by individual settlers, and remained under the control of the federal government, which has enacted many laws to protect it.  However, some ranchers would like to eliminate these laws, and freely use the land for grazing and recreational purposes.  Over time, this battle between the government and ranchers has become known as the Sagebrush Rebellion, named after the fragrant sagebrush that is common of western grazing areas. </w:t>
      </w:r>
    </w:p>
    <w:p w:rsidR="008B24F4" w:rsidRDefault="008B24F4" w:rsidP="008B24F4">
      <w:pPr>
        <w:pStyle w:val="ListParagraph"/>
        <w:numPr>
          <w:ilvl w:val="0"/>
          <w:numId w:val="8"/>
        </w:numPr>
        <w:spacing w:after="0" w:line="240" w:lineRule="auto"/>
        <w:jc w:val="both"/>
        <w:rPr>
          <w:rFonts w:ascii="Garamond" w:hAnsi="Garamond"/>
          <w:sz w:val="26"/>
          <w:szCs w:val="26"/>
        </w:rPr>
      </w:pPr>
      <w:r w:rsidRPr="008B24F4">
        <w:rPr>
          <w:rFonts w:ascii="Garamond" w:hAnsi="Garamond"/>
          <w:sz w:val="26"/>
          <w:szCs w:val="26"/>
        </w:rPr>
        <w:t>What is the tragedy of the commons, and what is the name of the 1930 act designed to prevent overgrazing on federal lands? (3 points)</w:t>
      </w:r>
    </w:p>
    <w:p w:rsidR="008B24F4" w:rsidRDefault="008B24F4" w:rsidP="008B24F4">
      <w:pPr>
        <w:pStyle w:val="ListParagraph"/>
        <w:numPr>
          <w:ilvl w:val="0"/>
          <w:numId w:val="8"/>
        </w:numPr>
        <w:spacing w:after="0" w:line="240" w:lineRule="auto"/>
        <w:jc w:val="both"/>
        <w:rPr>
          <w:rFonts w:ascii="Garamond" w:hAnsi="Garamond"/>
          <w:sz w:val="26"/>
          <w:szCs w:val="26"/>
        </w:rPr>
      </w:pPr>
      <w:r>
        <w:rPr>
          <w:rFonts w:ascii="Garamond" w:hAnsi="Garamond"/>
          <w:sz w:val="26"/>
          <w:szCs w:val="26"/>
        </w:rPr>
        <w:t>Name two of the four federal agencies responsible for managing public land. (1 point)</w:t>
      </w:r>
    </w:p>
    <w:p w:rsidR="008B24F4" w:rsidRDefault="008B24F4" w:rsidP="008B24F4">
      <w:pPr>
        <w:pStyle w:val="ListParagraph"/>
        <w:numPr>
          <w:ilvl w:val="0"/>
          <w:numId w:val="8"/>
        </w:numPr>
        <w:spacing w:after="0" w:line="240" w:lineRule="auto"/>
        <w:jc w:val="both"/>
        <w:rPr>
          <w:rFonts w:ascii="Garamond" w:hAnsi="Garamond"/>
          <w:sz w:val="26"/>
          <w:szCs w:val="26"/>
        </w:rPr>
      </w:pPr>
      <w:r>
        <w:rPr>
          <w:rFonts w:ascii="Garamond" w:hAnsi="Garamond"/>
          <w:sz w:val="26"/>
          <w:szCs w:val="26"/>
        </w:rPr>
        <w:t>Over time, much of the unclaimed land has been turned into a combination of wildlife refuges, national parks, and rangelands.  Describe the difference in designated use of each of these land categories. (3 points)</w:t>
      </w:r>
    </w:p>
    <w:p w:rsidR="008B24F4" w:rsidRPr="008B24F4" w:rsidRDefault="008B24F4" w:rsidP="008B24F4">
      <w:pPr>
        <w:pStyle w:val="ListParagraph"/>
        <w:numPr>
          <w:ilvl w:val="0"/>
          <w:numId w:val="8"/>
        </w:numPr>
        <w:spacing w:after="0" w:line="240" w:lineRule="auto"/>
        <w:jc w:val="both"/>
        <w:rPr>
          <w:rFonts w:ascii="Garamond" w:hAnsi="Garamond"/>
          <w:sz w:val="26"/>
          <w:szCs w:val="26"/>
        </w:rPr>
      </w:pPr>
      <w:r>
        <w:rPr>
          <w:rFonts w:ascii="Garamond" w:hAnsi="Garamond"/>
          <w:sz w:val="26"/>
          <w:szCs w:val="26"/>
        </w:rPr>
        <w:t>Suppose ranchers are given free access to government-controlled rangelands.  Create a graph that shows cattle population size over time under two conditions – unrestricted grazing with no communal regulation (tragedy of the commons), and communal regulation through limited grazing.  Write a caption to your graph that explains what it shows. (3 points)</w:t>
      </w:r>
    </w:p>
    <w:p w:rsidR="003B34F0" w:rsidRPr="007834EF" w:rsidRDefault="003B34F0" w:rsidP="003B34F0">
      <w:pPr>
        <w:spacing w:after="0" w:line="240" w:lineRule="auto"/>
        <w:jc w:val="both"/>
        <w:rPr>
          <w:rFonts w:ascii="Garamond" w:hAnsi="Garamond"/>
          <w:sz w:val="26"/>
          <w:szCs w:val="26"/>
        </w:rPr>
      </w:pPr>
    </w:p>
    <w:p w:rsidR="003B34F0" w:rsidRDefault="003B34F0" w:rsidP="008B24F4">
      <w:pPr>
        <w:spacing w:after="0" w:line="240" w:lineRule="auto"/>
        <w:jc w:val="both"/>
        <w:rPr>
          <w:rFonts w:ascii="Garamond" w:hAnsi="Garamond"/>
          <w:sz w:val="26"/>
          <w:szCs w:val="26"/>
        </w:rPr>
      </w:pPr>
      <w:r w:rsidRPr="007834EF">
        <w:rPr>
          <w:rFonts w:ascii="Garamond" w:hAnsi="Garamond"/>
          <w:b/>
          <w:sz w:val="26"/>
          <w:szCs w:val="26"/>
        </w:rPr>
        <w:t>2.</w:t>
      </w:r>
      <w:r w:rsidR="007834EF" w:rsidRPr="007834EF">
        <w:rPr>
          <w:rFonts w:ascii="Garamond" w:hAnsi="Garamond"/>
          <w:b/>
          <w:sz w:val="26"/>
          <w:szCs w:val="26"/>
        </w:rPr>
        <w:t xml:space="preserve"> </w:t>
      </w:r>
      <w:r w:rsidRPr="007834EF">
        <w:rPr>
          <w:rFonts w:ascii="Garamond" w:hAnsi="Garamond"/>
          <w:sz w:val="26"/>
          <w:szCs w:val="26"/>
        </w:rPr>
        <w:t xml:space="preserve"> </w:t>
      </w:r>
      <w:r w:rsidR="00084312">
        <w:rPr>
          <w:rFonts w:ascii="Garamond" w:hAnsi="Garamond"/>
          <w:sz w:val="26"/>
          <w:szCs w:val="26"/>
        </w:rPr>
        <w:t>Between 1950 and 2000, global meat production increased from 52 billion kilograms to 240 billion kilograms.  During this period, the global human population increased from 2.6 billion to 6.0 billion.</w:t>
      </w:r>
    </w:p>
    <w:p w:rsidR="00084312" w:rsidRDefault="00084312" w:rsidP="00084312">
      <w:pPr>
        <w:pStyle w:val="ListParagraph"/>
        <w:numPr>
          <w:ilvl w:val="0"/>
          <w:numId w:val="10"/>
        </w:numPr>
        <w:spacing w:after="0" w:line="240" w:lineRule="auto"/>
        <w:jc w:val="both"/>
        <w:rPr>
          <w:rFonts w:ascii="Garamond" w:hAnsi="Garamond"/>
          <w:sz w:val="26"/>
          <w:szCs w:val="26"/>
        </w:rPr>
      </w:pPr>
      <w:r w:rsidRPr="00084312">
        <w:rPr>
          <w:rFonts w:ascii="Garamond" w:hAnsi="Garamond"/>
          <w:sz w:val="26"/>
          <w:szCs w:val="26"/>
        </w:rPr>
        <w:t>Calculate the per capita meat production in 1950 and in 2000. (2 points)</w:t>
      </w:r>
    </w:p>
    <w:p w:rsidR="00084312" w:rsidRDefault="00084312" w:rsidP="00084312">
      <w:pPr>
        <w:pStyle w:val="ListParagraph"/>
        <w:numPr>
          <w:ilvl w:val="0"/>
          <w:numId w:val="10"/>
        </w:numPr>
        <w:spacing w:after="0" w:line="240" w:lineRule="auto"/>
        <w:jc w:val="both"/>
        <w:rPr>
          <w:rFonts w:ascii="Garamond" w:hAnsi="Garamond"/>
          <w:sz w:val="26"/>
          <w:szCs w:val="26"/>
        </w:rPr>
      </w:pPr>
      <w:r>
        <w:rPr>
          <w:rFonts w:ascii="Garamond" w:hAnsi="Garamond"/>
          <w:sz w:val="26"/>
          <w:szCs w:val="26"/>
        </w:rPr>
        <w:t>Use the values from part (a) to calculate the change in global per capita meat production during this 50-year period as a percentage of the 1950 value. (2 points)</w:t>
      </w:r>
    </w:p>
    <w:p w:rsidR="00084312" w:rsidRDefault="00084312" w:rsidP="00084312">
      <w:pPr>
        <w:pStyle w:val="ListParagraph"/>
        <w:numPr>
          <w:ilvl w:val="0"/>
          <w:numId w:val="10"/>
        </w:numPr>
        <w:spacing w:after="0" w:line="240" w:lineRule="auto"/>
        <w:jc w:val="both"/>
        <w:rPr>
          <w:rFonts w:ascii="Garamond" w:hAnsi="Garamond"/>
          <w:sz w:val="26"/>
          <w:szCs w:val="26"/>
        </w:rPr>
      </w:pPr>
      <w:r>
        <w:rPr>
          <w:rFonts w:ascii="Garamond" w:hAnsi="Garamond"/>
          <w:sz w:val="26"/>
          <w:szCs w:val="26"/>
        </w:rPr>
        <w:t>Discuss why it is more efficient to produce grain for human consumption than to produce meat for human consumption.  In your answer, consider both land use and energy use. (2 points)</w:t>
      </w:r>
    </w:p>
    <w:p w:rsidR="00084312" w:rsidRDefault="00084312" w:rsidP="00084312">
      <w:pPr>
        <w:pStyle w:val="ListParagraph"/>
        <w:numPr>
          <w:ilvl w:val="0"/>
          <w:numId w:val="10"/>
        </w:numPr>
        <w:spacing w:after="0" w:line="240" w:lineRule="auto"/>
        <w:jc w:val="both"/>
        <w:rPr>
          <w:rFonts w:ascii="Garamond" w:hAnsi="Garamond"/>
          <w:sz w:val="26"/>
          <w:szCs w:val="26"/>
        </w:rPr>
      </w:pPr>
      <w:r>
        <w:rPr>
          <w:rFonts w:ascii="Garamond" w:hAnsi="Garamond"/>
          <w:sz w:val="26"/>
          <w:szCs w:val="26"/>
        </w:rPr>
        <w:lastRenderedPageBreak/>
        <w:t>Describe TWO environmental consequences of the increase in the production of meat for human consumption. (2 points)</w:t>
      </w:r>
    </w:p>
    <w:p w:rsidR="00084312" w:rsidRPr="00084312" w:rsidRDefault="00084312" w:rsidP="00084312">
      <w:pPr>
        <w:pStyle w:val="ListParagraph"/>
        <w:numPr>
          <w:ilvl w:val="0"/>
          <w:numId w:val="10"/>
        </w:numPr>
        <w:spacing w:after="0" w:line="240" w:lineRule="auto"/>
        <w:jc w:val="both"/>
        <w:rPr>
          <w:rFonts w:ascii="Garamond" w:hAnsi="Garamond"/>
          <w:sz w:val="26"/>
          <w:szCs w:val="26"/>
        </w:rPr>
      </w:pPr>
      <w:r>
        <w:rPr>
          <w:rFonts w:ascii="Garamond" w:hAnsi="Garamond"/>
          <w:sz w:val="26"/>
          <w:szCs w:val="26"/>
        </w:rPr>
        <w:t>Identify and explain one potential advantage and one potential disadvantage for human health of a diet that contains very little meat. (2 points)</w:t>
      </w:r>
    </w:p>
    <w:p w:rsidR="00084312" w:rsidRPr="00084312" w:rsidRDefault="00084312" w:rsidP="00084312">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Name: __________________________</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Essay # Chosen: 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P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P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DC0BC9">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Pr="00DC0BC9"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Pr="00DC0BC9"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084312">
      <w:pPr>
        <w:spacing w:after="0" w:line="240" w:lineRule="auto"/>
        <w:jc w:val="both"/>
        <w:rPr>
          <w:rFonts w:ascii="Garamond" w:hAnsi="Garamond"/>
          <w:sz w:val="26"/>
          <w:szCs w:val="26"/>
        </w:rPr>
      </w:pPr>
    </w:p>
    <w:p w:rsidR="00084312" w:rsidRDefault="00084312" w:rsidP="00084312">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DC0BC9">
      <w:pPr>
        <w:spacing w:after="0" w:line="240" w:lineRule="auto"/>
        <w:jc w:val="both"/>
        <w:rPr>
          <w:rFonts w:ascii="Garamond" w:hAnsi="Garamond"/>
          <w:sz w:val="26"/>
          <w:szCs w:val="26"/>
        </w:rPr>
      </w:pPr>
    </w:p>
    <w:p w:rsidR="00084312" w:rsidRDefault="00084312"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084312" w:rsidRDefault="00084312" w:rsidP="00DC0BC9">
      <w:pPr>
        <w:spacing w:after="0" w:line="240" w:lineRule="auto"/>
        <w:jc w:val="both"/>
        <w:rPr>
          <w:rFonts w:ascii="Garamond" w:hAnsi="Garamond"/>
          <w:sz w:val="26"/>
          <w:szCs w:val="26"/>
        </w:rPr>
      </w:pPr>
    </w:p>
    <w:p w:rsidR="00084312" w:rsidRDefault="00084312"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A27CE2" w:rsidRDefault="00A27CE2" w:rsidP="00DC0BC9">
      <w:pPr>
        <w:spacing w:after="0" w:line="240" w:lineRule="auto"/>
        <w:jc w:val="both"/>
        <w:rPr>
          <w:rFonts w:ascii="Garamond" w:hAnsi="Garamond"/>
          <w:sz w:val="26"/>
          <w:szCs w:val="26"/>
        </w:rPr>
      </w:pPr>
    </w:p>
    <w:p w:rsidR="00A27CE2" w:rsidRDefault="00A27CE2"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A27CE2" w:rsidRDefault="00A27CE2" w:rsidP="00DC0BC9">
      <w:pPr>
        <w:spacing w:after="0" w:line="240" w:lineRule="auto"/>
        <w:jc w:val="both"/>
        <w:rPr>
          <w:rFonts w:ascii="Garamond" w:hAnsi="Garamond"/>
          <w:sz w:val="26"/>
          <w:szCs w:val="26"/>
        </w:rPr>
      </w:pPr>
    </w:p>
    <w:p w:rsidR="00A27CE2" w:rsidRDefault="00A27CE2"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bookmarkStart w:id="0" w:name="_GoBack"/>
      <w:bookmarkEnd w:id="0"/>
    </w:p>
    <w:p w:rsidR="00DC0BC9" w:rsidRPr="00FE1D69" w:rsidRDefault="00FE1D69" w:rsidP="00FE1D69">
      <w:pPr>
        <w:spacing w:after="0" w:line="240" w:lineRule="auto"/>
        <w:jc w:val="center"/>
        <w:rPr>
          <w:rFonts w:ascii="Garamond" w:hAnsi="Garamond"/>
          <w:b/>
          <w:sz w:val="26"/>
          <w:szCs w:val="26"/>
        </w:rPr>
      </w:pPr>
      <w:r w:rsidRPr="00FE1D69">
        <w:rPr>
          <w:rFonts w:ascii="Garamond" w:hAnsi="Garamond"/>
          <w:b/>
          <w:sz w:val="26"/>
          <w:szCs w:val="26"/>
        </w:rPr>
        <w:t>Attached additional pages as needed</w:t>
      </w:r>
    </w:p>
    <w:sectPr w:rsidR="00DC0BC9" w:rsidRPr="00FE1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1D0"/>
    <w:multiLevelType w:val="hybridMultilevel"/>
    <w:tmpl w:val="6B7282AA"/>
    <w:lvl w:ilvl="0" w:tplc="DF4AC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20347"/>
    <w:multiLevelType w:val="hybridMultilevel"/>
    <w:tmpl w:val="279E2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7453C"/>
    <w:multiLevelType w:val="hybridMultilevel"/>
    <w:tmpl w:val="B66E1D40"/>
    <w:lvl w:ilvl="0" w:tplc="DF4ACE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C6D85"/>
    <w:multiLevelType w:val="hybridMultilevel"/>
    <w:tmpl w:val="69FEC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243A3"/>
    <w:multiLevelType w:val="hybridMultilevel"/>
    <w:tmpl w:val="012A2800"/>
    <w:lvl w:ilvl="0" w:tplc="DF4ACE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22EF"/>
    <w:multiLevelType w:val="hybridMultilevel"/>
    <w:tmpl w:val="C4D6EE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8D2A53"/>
    <w:multiLevelType w:val="hybridMultilevel"/>
    <w:tmpl w:val="F3688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731BA"/>
    <w:multiLevelType w:val="hybridMultilevel"/>
    <w:tmpl w:val="D49CDC8C"/>
    <w:lvl w:ilvl="0" w:tplc="DF4ACE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B7BF5"/>
    <w:multiLevelType w:val="hybridMultilevel"/>
    <w:tmpl w:val="5E8EE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463AB"/>
    <w:multiLevelType w:val="hybridMultilevel"/>
    <w:tmpl w:val="B0041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3"/>
  </w:num>
  <w:num w:numId="5">
    <w:abstractNumId w:val="1"/>
  </w:num>
  <w:num w:numId="6">
    <w:abstractNumId w:val="5"/>
  </w:num>
  <w:num w:numId="7">
    <w:abstractNumId w:val="0"/>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28"/>
    <w:rsid w:val="000007DE"/>
    <w:rsid w:val="00041B0A"/>
    <w:rsid w:val="00084312"/>
    <w:rsid w:val="000E1268"/>
    <w:rsid w:val="00136B1D"/>
    <w:rsid w:val="003B34F0"/>
    <w:rsid w:val="00401111"/>
    <w:rsid w:val="00446F81"/>
    <w:rsid w:val="00607048"/>
    <w:rsid w:val="00687A28"/>
    <w:rsid w:val="007834EF"/>
    <w:rsid w:val="007F7A35"/>
    <w:rsid w:val="008B24F4"/>
    <w:rsid w:val="00A27CE2"/>
    <w:rsid w:val="00DC0BC9"/>
    <w:rsid w:val="00E83C28"/>
    <w:rsid w:val="00E903BA"/>
    <w:rsid w:val="00FE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Pefanis</dc:creator>
  <cp:lastModifiedBy>Jennifer Pefanis</cp:lastModifiedBy>
  <cp:revision>3</cp:revision>
  <cp:lastPrinted>2018-11-30T16:17:00Z</cp:lastPrinted>
  <dcterms:created xsi:type="dcterms:W3CDTF">2018-12-17T16:49:00Z</dcterms:created>
  <dcterms:modified xsi:type="dcterms:W3CDTF">2018-12-17T17:25:00Z</dcterms:modified>
</cp:coreProperties>
</file>